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85343" w14:textId="77777777" w:rsidR="002A4DFB" w:rsidRPr="002C3A26" w:rsidRDefault="002A4DFB" w:rsidP="002C3A26">
      <w:pPr>
        <w:spacing w:line="240" w:lineRule="auto"/>
        <w:rPr>
          <w:rFonts w:ascii="Arial" w:hAnsi="Arial" w:cs="Arial"/>
          <w:b/>
          <w:bCs/>
          <w:u w:val="single"/>
        </w:rPr>
      </w:pPr>
      <w:r w:rsidRPr="002C3A26">
        <w:rPr>
          <w:rFonts w:ascii="Arial" w:hAnsi="Arial" w:cs="Arial"/>
          <w:b/>
          <w:bCs/>
          <w:u w:val="single"/>
        </w:rPr>
        <w:t>Účastník VŘ:</w:t>
      </w:r>
    </w:p>
    <w:p w14:paraId="33EEFCF2" w14:textId="512132A9" w:rsidR="002A4DFB" w:rsidRPr="002C3A26" w:rsidRDefault="002A4DFB" w:rsidP="002A4DFB">
      <w:pPr>
        <w:spacing w:after="240" w:line="240" w:lineRule="auto"/>
        <w:rPr>
          <w:rFonts w:ascii="Arial" w:hAnsi="Arial" w:cs="Arial"/>
        </w:rPr>
      </w:pPr>
      <w:r w:rsidRPr="002C3A26">
        <w:rPr>
          <w:rFonts w:ascii="Arial" w:hAnsi="Arial" w:cs="Arial"/>
        </w:rPr>
        <w:t xml:space="preserve">Jméno a příjmení: </w:t>
      </w:r>
      <w:r w:rsidRPr="002C3A26">
        <w:rPr>
          <w:rFonts w:ascii="Arial" w:hAnsi="Arial" w:cs="Arial"/>
        </w:rPr>
        <w:tab/>
      </w:r>
      <w:r w:rsidR="002C3A26" w:rsidRPr="002C3A26">
        <w:rPr>
          <w:rFonts w:ascii="Arial" w:hAnsi="Arial" w:cs="Arial"/>
        </w:rPr>
        <w:tab/>
      </w:r>
      <w:r w:rsidR="002C3A26" w:rsidRPr="002C3A26">
        <w:rPr>
          <w:rFonts w:ascii="Arial" w:hAnsi="Arial" w:cs="Arial"/>
        </w:rPr>
        <w:t>…...…</w:t>
      </w:r>
      <w:proofErr w:type="gramStart"/>
      <w:r w:rsidR="002C3A26">
        <w:rPr>
          <w:rFonts w:ascii="Arial" w:hAnsi="Arial" w:cs="Arial"/>
        </w:rPr>
        <w:t>…….</w:t>
      </w:r>
      <w:proofErr w:type="gramEnd"/>
      <w:r w:rsidR="002C3A26" w:rsidRPr="002C3A26">
        <w:rPr>
          <w:rFonts w:ascii="Arial" w:hAnsi="Arial" w:cs="Arial"/>
        </w:rPr>
        <w:t>……………………………………………………………</w:t>
      </w:r>
    </w:p>
    <w:p w14:paraId="726A8DF4" w14:textId="195F91A3" w:rsidR="002A4DFB" w:rsidRPr="002C3A26" w:rsidRDefault="002A4DFB" w:rsidP="002A4DFB">
      <w:pPr>
        <w:spacing w:after="240" w:line="240" w:lineRule="auto"/>
        <w:rPr>
          <w:rFonts w:ascii="Arial" w:hAnsi="Arial" w:cs="Arial"/>
        </w:rPr>
      </w:pPr>
      <w:r w:rsidRPr="002C3A26">
        <w:rPr>
          <w:rFonts w:ascii="Arial" w:hAnsi="Arial" w:cs="Arial"/>
        </w:rPr>
        <w:t xml:space="preserve">Datum narození: </w:t>
      </w:r>
      <w:r w:rsidRPr="002C3A26">
        <w:rPr>
          <w:rFonts w:ascii="Arial" w:hAnsi="Arial" w:cs="Arial"/>
        </w:rPr>
        <w:tab/>
      </w:r>
      <w:r w:rsidR="002C3A26" w:rsidRPr="002C3A26">
        <w:rPr>
          <w:rFonts w:ascii="Arial" w:hAnsi="Arial" w:cs="Arial"/>
        </w:rPr>
        <w:tab/>
      </w:r>
      <w:r w:rsidR="002C3A26" w:rsidRPr="002C3A26">
        <w:rPr>
          <w:rFonts w:ascii="Arial" w:hAnsi="Arial" w:cs="Arial"/>
        </w:rPr>
        <w:t>…...…</w:t>
      </w:r>
      <w:proofErr w:type="gramStart"/>
      <w:r w:rsidR="002C3A26">
        <w:rPr>
          <w:rFonts w:ascii="Arial" w:hAnsi="Arial" w:cs="Arial"/>
        </w:rPr>
        <w:t>…….</w:t>
      </w:r>
      <w:proofErr w:type="gramEnd"/>
      <w:r w:rsidR="002C3A26" w:rsidRPr="002C3A26">
        <w:rPr>
          <w:rFonts w:ascii="Arial" w:hAnsi="Arial" w:cs="Arial"/>
        </w:rPr>
        <w:t>……………………………………………………………</w:t>
      </w:r>
    </w:p>
    <w:p w14:paraId="7CD4B2C3" w14:textId="246B461C" w:rsidR="002A4DFB" w:rsidRPr="002C3A26" w:rsidRDefault="002A4DFB" w:rsidP="002A4DFB">
      <w:pPr>
        <w:spacing w:after="240" w:line="240" w:lineRule="auto"/>
        <w:rPr>
          <w:rFonts w:ascii="Arial" w:hAnsi="Arial" w:cs="Arial"/>
        </w:rPr>
      </w:pPr>
      <w:r w:rsidRPr="002C3A26">
        <w:rPr>
          <w:rFonts w:ascii="Arial" w:hAnsi="Arial" w:cs="Arial"/>
        </w:rPr>
        <w:t>Adresa trvalého bydliště:</w:t>
      </w:r>
      <w:r w:rsidR="002C3A26" w:rsidRPr="002C3A26">
        <w:rPr>
          <w:rFonts w:ascii="Arial" w:hAnsi="Arial" w:cs="Arial"/>
        </w:rPr>
        <w:tab/>
      </w:r>
      <w:r w:rsidR="002C3A26" w:rsidRPr="002C3A26">
        <w:rPr>
          <w:rFonts w:ascii="Arial" w:hAnsi="Arial" w:cs="Arial"/>
        </w:rPr>
        <w:t>…...…</w:t>
      </w:r>
      <w:proofErr w:type="gramStart"/>
      <w:r w:rsidR="002C3A26">
        <w:rPr>
          <w:rFonts w:ascii="Arial" w:hAnsi="Arial" w:cs="Arial"/>
        </w:rPr>
        <w:t>…….</w:t>
      </w:r>
      <w:proofErr w:type="gramEnd"/>
      <w:r w:rsidR="002C3A26" w:rsidRPr="002C3A26">
        <w:rPr>
          <w:rFonts w:ascii="Arial" w:hAnsi="Arial" w:cs="Arial"/>
        </w:rPr>
        <w:t>……………………………………………………………</w:t>
      </w:r>
    </w:p>
    <w:p w14:paraId="10E74C90" w14:textId="7CBAF017" w:rsidR="002C3A26" w:rsidRPr="002C3A26" w:rsidRDefault="002C3A26" w:rsidP="002A4DFB">
      <w:pPr>
        <w:spacing w:after="240" w:line="240" w:lineRule="auto"/>
        <w:rPr>
          <w:rFonts w:ascii="Arial" w:hAnsi="Arial" w:cs="Arial"/>
        </w:rPr>
      </w:pPr>
      <w:r w:rsidRPr="002C3A26">
        <w:rPr>
          <w:rFonts w:ascii="Arial" w:hAnsi="Arial" w:cs="Arial"/>
        </w:rPr>
        <w:tab/>
      </w:r>
      <w:r w:rsidRPr="002C3A26">
        <w:rPr>
          <w:rFonts w:ascii="Arial" w:hAnsi="Arial" w:cs="Arial"/>
        </w:rPr>
        <w:tab/>
      </w:r>
      <w:r w:rsidRPr="002C3A26">
        <w:rPr>
          <w:rFonts w:ascii="Arial" w:hAnsi="Arial" w:cs="Arial"/>
        </w:rPr>
        <w:tab/>
      </w:r>
      <w:r w:rsidRPr="002C3A26">
        <w:rPr>
          <w:rFonts w:ascii="Arial" w:hAnsi="Arial" w:cs="Arial"/>
        </w:rPr>
        <w:tab/>
      </w:r>
      <w:r w:rsidRPr="002C3A26">
        <w:rPr>
          <w:rFonts w:ascii="Arial" w:hAnsi="Arial" w:cs="Arial"/>
        </w:rPr>
        <w:t>…...…</w:t>
      </w:r>
      <w:r>
        <w:rPr>
          <w:rFonts w:ascii="Arial" w:hAnsi="Arial" w:cs="Arial"/>
        </w:rPr>
        <w:t>…….</w:t>
      </w:r>
      <w:r w:rsidRPr="002C3A26">
        <w:rPr>
          <w:rFonts w:ascii="Arial" w:hAnsi="Arial" w:cs="Arial"/>
        </w:rPr>
        <w:t>……………………………………………………………</w:t>
      </w:r>
    </w:p>
    <w:p w14:paraId="48D719F4" w14:textId="612F4E97" w:rsidR="002C3A26" w:rsidRPr="002C3A26" w:rsidRDefault="002C3A26" w:rsidP="002A4DFB">
      <w:pPr>
        <w:spacing w:after="240" w:line="240" w:lineRule="auto"/>
        <w:rPr>
          <w:rFonts w:ascii="Arial" w:hAnsi="Arial" w:cs="Arial"/>
        </w:rPr>
      </w:pPr>
      <w:r w:rsidRPr="002C3A26">
        <w:rPr>
          <w:rFonts w:ascii="Arial" w:hAnsi="Arial" w:cs="Arial"/>
        </w:rPr>
        <w:tab/>
      </w:r>
      <w:r w:rsidRPr="002C3A26">
        <w:rPr>
          <w:rFonts w:ascii="Arial" w:hAnsi="Arial" w:cs="Arial"/>
        </w:rPr>
        <w:tab/>
      </w:r>
      <w:r w:rsidRPr="002C3A26">
        <w:rPr>
          <w:rFonts w:ascii="Arial" w:hAnsi="Arial" w:cs="Arial"/>
        </w:rPr>
        <w:tab/>
      </w:r>
      <w:r w:rsidRPr="002C3A26">
        <w:rPr>
          <w:rFonts w:ascii="Arial" w:hAnsi="Arial" w:cs="Arial"/>
        </w:rPr>
        <w:tab/>
      </w:r>
      <w:r w:rsidRPr="002C3A26">
        <w:rPr>
          <w:rFonts w:ascii="Arial" w:hAnsi="Arial" w:cs="Arial"/>
        </w:rPr>
        <w:t>…...…</w:t>
      </w:r>
      <w:r>
        <w:rPr>
          <w:rFonts w:ascii="Arial" w:hAnsi="Arial" w:cs="Arial"/>
        </w:rPr>
        <w:t>…….</w:t>
      </w:r>
      <w:r w:rsidRPr="002C3A26">
        <w:rPr>
          <w:rFonts w:ascii="Arial" w:hAnsi="Arial" w:cs="Arial"/>
        </w:rPr>
        <w:t>……………………………………………………………</w:t>
      </w:r>
    </w:p>
    <w:p w14:paraId="155EF918" w14:textId="2B988388" w:rsidR="002A4DFB" w:rsidRPr="002C3A26" w:rsidRDefault="002A4DFB" w:rsidP="002A4DFB">
      <w:pPr>
        <w:spacing w:after="240" w:line="240" w:lineRule="auto"/>
        <w:rPr>
          <w:rFonts w:ascii="Arial" w:hAnsi="Arial" w:cs="Arial"/>
        </w:rPr>
      </w:pPr>
      <w:r w:rsidRPr="002C3A26">
        <w:rPr>
          <w:rFonts w:ascii="Arial" w:hAnsi="Arial" w:cs="Arial"/>
        </w:rPr>
        <w:t xml:space="preserve">Adresa pro doručování: </w:t>
      </w:r>
      <w:r w:rsidR="002C3A26" w:rsidRPr="002C3A26">
        <w:rPr>
          <w:rFonts w:ascii="Arial" w:hAnsi="Arial" w:cs="Arial"/>
        </w:rPr>
        <w:tab/>
      </w:r>
      <w:r w:rsidR="002C3A26" w:rsidRPr="002C3A26">
        <w:rPr>
          <w:rFonts w:ascii="Arial" w:hAnsi="Arial" w:cs="Arial"/>
        </w:rPr>
        <w:t>…...…</w:t>
      </w:r>
      <w:proofErr w:type="gramStart"/>
      <w:r w:rsidR="002C3A26">
        <w:rPr>
          <w:rFonts w:ascii="Arial" w:hAnsi="Arial" w:cs="Arial"/>
        </w:rPr>
        <w:t>…….</w:t>
      </w:r>
      <w:proofErr w:type="gramEnd"/>
      <w:r w:rsidR="002C3A26" w:rsidRPr="002C3A26">
        <w:rPr>
          <w:rFonts w:ascii="Arial" w:hAnsi="Arial" w:cs="Arial"/>
        </w:rPr>
        <w:t>……………………………………………………………</w:t>
      </w:r>
    </w:p>
    <w:p w14:paraId="51787808" w14:textId="721EF20F" w:rsidR="002C3A26" w:rsidRPr="002C3A26" w:rsidRDefault="002C3A26" w:rsidP="002A4DFB">
      <w:pPr>
        <w:spacing w:after="240" w:line="240" w:lineRule="auto"/>
        <w:rPr>
          <w:rFonts w:ascii="Arial" w:hAnsi="Arial" w:cs="Arial"/>
        </w:rPr>
      </w:pPr>
      <w:r w:rsidRPr="002C3A26">
        <w:rPr>
          <w:rFonts w:ascii="Arial" w:hAnsi="Arial" w:cs="Arial"/>
        </w:rPr>
        <w:tab/>
      </w:r>
      <w:r w:rsidRPr="002C3A26">
        <w:rPr>
          <w:rFonts w:ascii="Arial" w:hAnsi="Arial" w:cs="Arial"/>
        </w:rPr>
        <w:tab/>
      </w:r>
      <w:r w:rsidRPr="002C3A26">
        <w:rPr>
          <w:rFonts w:ascii="Arial" w:hAnsi="Arial" w:cs="Arial"/>
        </w:rPr>
        <w:tab/>
      </w:r>
      <w:r w:rsidRPr="002C3A26">
        <w:rPr>
          <w:rFonts w:ascii="Arial" w:hAnsi="Arial" w:cs="Arial"/>
        </w:rPr>
        <w:tab/>
      </w:r>
      <w:r w:rsidRPr="002C3A26">
        <w:rPr>
          <w:rFonts w:ascii="Arial" w:hAnsi="Arial" w:cs="Arial"/>
        </w:rPr>
        <w:t>…...…</w:t>
      </w:r>
      <w:r>
        <w:rPr>
          <w:rFonts w:ascii="Arial" w:hAnsi="Arial" w:cs="Arial"/>
        </w:rPr>
        <w:t>…….</w:t>
      </w:r>
      <w:r w:rsidRPr="002C3A26">
        <w:rPr>
          <w:rFonts w:ascii="Arial" w:hAnsi="Arial" w:cs="Arial"/>
        </w:rPr>
        <w:t>……………………………………………………………</w:t>
      </w:r>
    </w:p>
    <w:p w14:paraId="79A87A59" w14:textId="34CEB41B" w:rsidR="002C3A26" w:rsidRPr="002C3A26" w:rsidRDefault="002C3A26" w:rsidP="002A4DFB">
      <w:pPr>
        <w:spacing w:after="240" w:line="240" w:lineRule="auto"/>
        <w:rPr>
          <w:rFonts w:ascii="Arial" w:hAnsi="Arial" w:cs="Arial"/>
        </w:rPr>
      </w:pPr>
      <w:r w:rsidRPr="002C3A26">
        <w:rPr>
          <w:rFonts w:ascii="Arial" w:hAnsi="Arial" w:cs="Arial"/>
        </w:rPr>
        <w:tab/>
      </w:r>
      <w:r w:rsidRPr="002C3A26">
        <w:rPr>
          <w:rFonts w:ascii="Arial" w:hAnsi="Arial" w:cs="Arial"/>
        </w:rPr>
        <w:tab/>
      </w:r>
      <w:r w:rsidRPr="002C3A26">
        <w:rPr>
          <w:rFonts w:ascii="Arial" w:hAnsi="Arial" w:cs="Arial"/>
        </w:rPr>
        <w:tab/>
      </w:r>
      <w:r w:rsidRPr="002C3A26">
        <w:rPr>
          <w:rFonts w:ascii="Arial" w:hAnsi="Arial" w:cs="Arial"/>
        </w:rPr>
        <w:tab/>
      </w:r>
      <w:r w:rsidRPr="002C3A26">
        <w:rPr>
          <w:rFonts w:ascii="Arial" w:hAnsi="Arial" w:cs="Arial"/>
        </w:rPr>
        <w:t>…...…</w:t>
      </w:r>
      <w:r>
        <w:rPr>
          <w:rFonts w:ascii="Arial" w:hAnsi="Arial" w:cs="Arial"/>
        </w:rPr>
        <w:t>…….</w:t>
      </w:r>
      <w:r w:rsidRPr="002C3A26">
        <w:rPr>
          <w:rFonts w:ascii="Arial" w:hAnsi="Arial" w:cs="Arial"/>
        </w:rPr>
        <w:t>……………………………………………………………</w:t>
      </w:r>
    </w:p>
    <w:p w14:paraId="598DEA7C" w14:textId="77777777" w:rsidR="002A4DFB" w:rsidRPr="002C3A26" w:rsidRDefault="002A4DFB" w:rsidP="002A4DFB">
      <w:pPr>
        <w:spacing w:after="0" w:line="240" w:lineRule="auto"/>
        <w:rPr>
          <w:rFonts w:ascii="Arial" w:hAnsi="Arial" w:cs="Arial"/>
        </w:rPr>
      </w:pPr>
    </w:p>
    <w:p w14:paraId="06529C7D" w14:textId="329A03BB" w:rsidR="002A4DFB" w:rsidRPr="002C3A26" w:rsidRDefault="002A4DFB" w:rsidP="002A4DFB">
      <w:pPr>
        <w:spacing w:after="120" w:line="240" w:lineRule="auto"/>
        <w:jc w:val="center"/>
        <w:rPr>
          <w:rFonts w:ascii="Arial" w:hAnsi="Arial" w:cs="Arial"/>
          <w:b/>
          <w:bCs/>
          <w:u w:val="single"/>
        </w:rPr>
      </w:pPr>
      <w:r w:rsidRPr="002C3A26">
        <w:rPr>
          <w:rFonts w:ascii="Arial" w:hAnsi="Arial" w:cs="Arial"/>
          <w:b/>
          <w:bCs/>
          <w:u w:val="single"/>
        </w:rPr>
        <w:t>Prohlášení účastníka výběrového řízení</w:t>
      </w:r>
    </w:p>
    <w:p w14:paraId="2A4A1A70" w14:textId="4FFA7289" w:rsidR="002A4DFB" w:rsidRPr="002C3A26" w:rsidRDefault="002A4DFB" w:rsidP="002A4DF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C3A26">
        <w:rPr>
          <w:rFonts w:ascii="Arial" w:hAnsi="Arial" w:cs="Arial"/>
          <w:b/>
          <w:bCs/>
        </w:rPr>
        <w:t xml:space="preserve">k výběrovému řízení č. </w:t>
      </w:r>
      <w:r w:rsidR="00AF4B63" w:rsidRPr="002C3A26">
        <w:rPr>
          <w:rFonts w:ascii="Arial" w:hAnsi="Arial" w:cs="Arial"/>
          <w:b/>
          <w:bCs/>
        </w:rPr>
        <w:t>1/2024</w:t>
      </w:r>
    </w:p>
    <w:p w14:paraId="4C0CEC83" w14:textId="268CB546" w:rsidR="002A4DFB" w:rsidRPr="002C3A26" w:rsidRDefault="002A4DFB" w:rsidP="002A4DFB">
      <w:pPr>
        <w:spacing w:after="0" w:line="240" w:lineRule="auto"/>
        <w:rPr>
          <w:rFonts w:ascii="Arial" w:hAnsi="Arial" w:cs="Arial"/>
        </w:rPr>
      </w:pPr>
    </w:p>
    <w:p w14:paraId="77E508E9" w14:textId="0408D8EF" w:rsidR="002A4DFB" w:rsidRPr="002C3A26" w:rsidRDefault="002A4DFB" w:rsidP="002A4DFB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C3A26">
        <w:rPr>
          <w:rFonts w:ascii="Arial" w:hAnsi="Arial" w:cs="Arial"/>
          <w:sz w:val="20"/>
          <w:szCs w:val="20"/>
        </w:rPr>
        <w:t>Účastník výběrového řízení (dále jen „VŘ“) čestně prohlašuje, že:</w:t>
      </w:r>
    </w:p>
    <w:p w14:paraId="23A1FD4A" w14:textId="77777777" w:rsidR="00450490" w:rsidRPr="002C3A26" w:rsidRDefault="002A4DFB" w:rsidP="00450490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C3A26">
        <w:rPr>
          <w:rFonts w:ascii="Arial" w:hAnsi="Arial" w:cs="Arial"/>
          <w:sz w:val="20"/>
          <w:szCs w:val="20"/>
        </w:rPr>
        <w:t>je osobou způsobilou k nabytí předmětu prodeje do svého vlastnictví dle platných právních předpisů České republiky,</w:t>
      </w:r>
    </w:p>
    <w:p w14:paraId="3793D2B5" w14:textId="6C65F028" w:rsidR="00450490" w:rsidRPr="002C3A26" w:rsidRDefault="002A4DFB" w:rsidP="00450490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C3A26">
        <w:rPr>
          <w:rFonts w:ascii="Arial" w:hAnsi="Arial" w:cs="Arial"/>
          <w:sz w:val="20"/>
          <w:szCs w:val="20"/>
        </w:rPr>
        <w:t>je schopen dodržet své povinnosti a závazky vyplývající z kupní smlouvy, zejména zaplatit řádně a včas kupní cenu za předmět prodeje;</w:t>
      </w:r>
    </w:p>
    <w:p w14:paraId="19791562" w14:textId="30C57902" w:rsidR="002A4DFB" w:rsidRPr="002C3A26" w:rsidRDefault="002A4DFB" w:rsidP="00450490">
      <w:pPr>
        <w:pStyle w:val="Odstavecseseznamem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2C3A26">
        <w:rPr>
          <w:rFonts w:ascii="Arial" w:hAnsi="Arial" w:cs="Arial"/>
          <w:sz w:val="20"/>
          <w:szCs w:val="20"/>
        </w:rPr>
        <w:t>nebylo zahájeno insolvenční řízení účastníka VŘ, nebylo vůči němu vydáno rozhodnutí o</w:t>
      </w:r>
      <w:r w:rsidR="00450490" w:rsidRPr="002C3A26">
        <w:rPr>
          <w:rFonts w:ascii="Arial" w:hAnsi="Arial" w:cs="Arial"/>
          <w:sz w:val="20"/>
          <w:szCs w:val="20"/>
        </w:rPr>
        <w:t> </w:t>
      </w:r>
      <w:r w:rsidRPr="002C3A26">
        <w:rPr>
          <w:rFonts w:ascii="Arial" w:hAnsi="Arial" w:cs="Arial"/>
          <w:sz w:val="20"/>
          <w:szCs w:val="20"/>
        </w:rPr>
        <w:t>úpadku nebo insolvenční návrh nebyl zamítnut pro nedostatek majetku a není veden jako dlužník v insolvenčním rejstříku dle zákona č. 182/2006 Sb., o úpadku a způsobu jeho řešení (insolvenční zákon), ve znění pozdějších předpisů.</w:t>
      </w:r>
    </w:p>
    <w:p w14:paraId="1677CBB9" w14:textId="3D7EB135" w:rsidR="002A4DFB" w:rsidRPr="002C3A26" w:rsidRDefault="002A4DFB" w:rsidP="002A4DFB">
      <w:pPr>
        <w:pStyle w:val="Odstavecseseznamem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2C3A26">
        <w:rPr>
          <w:rFonts w:ascii="Arial" w:hAnsi="Arial" w:cs="Arial"/>
          <w:sz w:val="20"/>
          <w:szCs w:val="20"/>
        </w:rPr>
        <w:t>Účastník VŘ prohlašuje, že je seznámen s právním i faktickým stavem předmětu prodeje a nemá k němu žádné výhrady ani připomínky.</w:t>
      </w:r>
    </w:p>
    <w:p w14:paraId="6AD96247" w14:textId="1F80E3B8" w:rsidR="002A4DFB" w:rsidRPr="002C3A26" w:rsidRDefault="002A4DFB" w:rsidP="002A4DFB">
      <w:pPr>
        <w:pStyle w:val="Odstavecseseznamem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2C3A26">
        <w:rPr>
          <w:rFonts w:ascii="Arial" w:hAnsi="Arial" w:cs="Arial"/>
          <w:sz w:val="20"/>
          <w:szCs w:val="20"/>
        </w:rPr>
        <w:t xml:space="preserve">Účastník VŘ se zavazuje bezodkladně písemně oznámit </w:t>
      </w:r>
      <w:r w:rsidR="00450490" w:rsidRPr="002C3A26">
        <w:rPr>
          <w:rFonts w:ascii="Arial" w:hAnsi="Arial" w:cs="Arial"/>
          <w:sz w:val="20"/>
          <w:szCs w:val="20"/>
        </w:rPr>
        <w:t>Střední řemeslné škole Jaroměř</w:t>
      </w:r>
      <w:r w:rsidRPr="002C3A26">
        <w:rPr>
          <w:rFonts w:ascii="Arial" w:hAnsi="Arial" w:cs="Arial"/>
          <w:sz w:val="20"/>
          <w:szCs w:val="20"/>
        </w:rPr>
        <w:t xml:space="preserve"> všechny podstatné skutečnosti, které mají nebo by mohly mít vliv na prodej předmětn</w:t>
      </w:r>
      <w:r w:rsidR="00450490" w:rsidRPr="002C3A26">
        <w:rPr>
          <w:rFonts w:ascii="Arial" w:hAnsi="Arial" w:cs="Arial"/>
          <w:sz w:val="20"/>
          <w:szCs w:val="20"/>
        </w:rPr>
        <w:t>ých</w:t>
      </w:r>
      <w:r w:rsidRPr="002C3A26">
        <w:rPr>
          <w:rFonts w:ascii="Arial" w:hAnsi="Arial" w:cs="Arial"/>
          <w:sz w:val="20"/>
          <w:szCs w:val="20"/>
        </w:rPr>
        <w:t xml:space="preserve"> movit</w:t>
      </w:r>
      <w:r w:rsidR="00450490" w:rsidRPr="002C3A26">
        <w:rPr>
          <w:rFonts w:ascii="Arial" w:hAnsi="Arial" w:cs="Arial"/>
          <w:sz w:val="20"/>
          <w:szCs w:val="20"/>
        </w:rPr>
        <w:t>ých</w:t>
      </w:r>
      <w:r w:rsidRPr="002C3A26">
        <w:rPr>
          <w:rFonts w:ascii="Arial" w:hAnsi="Arial" w:cs="Arial"/>
          <w:sz w:val="20"/>
          <w:szCs w:val="20"/>
        </w:rPr>
        <w:t xml:space="preserve"> věc</w:t>
      </w:r>
      <w:r w:rsidR="00450490" w:rsidRPr="002C3A26">
        <w:rPr>
          <w:rFonts w:ascii="Arial" w:hAnsi="Arial" w:cs="Arial"/>
          <w:sz w:val="20"/>
          <w:szCs w:val="20"/>
        </w:rPr>
        <w:t>í</w:t>
      </w:r>
      <w:r w:rsidRPr="002C3A26">
        <w:rPr>
          <w:rFonts w:ascii="Arial" w:hAnsi="Arial" w:cs="Arial"/>
          <w:sz w:val="20"/>
          <w:szCs w:val="20"/>
        </w:rPr>
        <w:t>, zejména na povinnost zaplacení kupní ceny, stejně tak zahájení soudního řízení ve věci majetkových závazků účastníka VŘ.</w:t>
      </w:r>
    </w:p>
    <w:p w14:paraId="7103DF6C" w14:textId="7674A4B5" w:rsidR="002A4DFB" w:rsidRPr="002C3A26" w:rsidRDefault="002A4DFB" w:rsidP="002A4DFB">
      <w:pPr>
        <w:pStyle w:val="Odstavecseseznamem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2C3A26">
        <w:rPr>
          <w:rFonts w:ascii="Arial" w:hAnsi="Arial" w:cs="Arial"/>
          <w:sz w:val="20"/>
          <w:szCs w:val="20"/>
        </w:rPr>
        <w:t>Závazky účastníka VŘ uvedené v odst. 1 a 3 trvají do úplného zaplacení kupní ceny včetně veškerého příslušenství.</w:t>
      </w:r>
    </w:p>
    <w:p w14:paraId="0AECEA98" w14:textId="12E90900" w:rsidR="002A4DFB" w:rsidRPr="002C3A26" w:rsidRDefault="002A4DFB" w:rsidP="002A4DFB">
      <w:pPr>
        <w:pStyle w:val="Odstavecseseznamem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2C3A26">
        <w:rPr>
          <w:rFonts w:ascii="Arial" w:hAnsi="Arial" w:cs="Arial"/>
          <w:sz w:val="20"/>
          <w:szCs w:val="20"/>
        </w:rPr>
        <w:t xml:space="preserve">Účastník VŘ prohlašuje, že souhlasí s podmínkami VŘ č. </w:t>
      </w:r>
      <w:r w:rsidR="00AF4B63" w:rsidRPr="002C3A26">
        <w:rPr>
          <w:rFonts w:ascii="Arial" w:hAnsi="Arial" w:cs="Arial"/>
          <w:sz w:val="20"/>
          <w:szCs w:val="20"/>
        </w:rPr>
        <w:t>1/2024</w:t>
      </w:r>
      <w:r w:rsidRPr="002C3A26">
        <w:rPr>
          <w:rFonts w:ascii="Arial" w:hAnsi="Arial" w:cs="Arial"/>
          <w:sz w:val="20"/>
          <w:szCs w:val="20"/>
        </w:rPr>
        <w:t xml:space="preserve"> ze dne </w:t>
      </w:r>
      <w:r w:rsidR="002C3A26">
        <w:rPr>
          <w:rFonts w:ascii="Arial" w:hAnsi="Arial" w:cs="Arial"/>
          <w:sz w:val="20"/>
          <w:szCs w:val="20"/>
        </w:rPr>
        <w:t>12</w:t>
      </w:r>
      <w:r w:rsidR="00AF4B63" w:rsidRPr="002C3A26">
        <w:rPr>
          <w:rFonts w:ascii="Arial" w:hAnsi="Arial" w:cs="Arial"/>
          <w:sz w:val="20"/>
          <w:szCs w:val="20"/>
        </w:rPr>
        <w:t>. 1. 2024</w:t>
      </w:r>
      <w:r w:rsidRPr="002C3A26">
        <w:rPr>
          <w:rFonts w:ascii="Arial" w:hAnsi="Arial" w:cs="Arial"/>
          <w:sz w:val="20"/>
          <w:szCs w:val="20"/>
        </w:rPr>
        <w:t>, které se týkají prodeje movit</w:t>
      </w:r>
      <w:r w:rsidR="00450490" w:rsidRPr="002C3A26">
        <w:rPr>
          <w:rFonts w:ascii="Arial" w:hAnsi="Arial" w:cs="Arial"/>
          <w:sz w:val="20"/>
          <w:szCs w:val="20"/>
        </w:rPr>
        <w:t>ých</w:t>
      </w:r>
      <w:r w:rsidRPr="002C3A26">
        <w:rPr>
          <w:rFonts w:ascii="Arial" w:hAnsi="Arial" w:cs="Arial"/>
          <w:sz w:val="20"/>
          <w:szCs w:val="20"/>
        </w:rPr>
        <w:t xml:space="preserve"> věc</w:t>
      </w:r>
      <w:r w:rsidR="00450490" w:rsidRPr="002C3A26">
        <w:rPr>
          <w:rFonts w:ascii="Arial" w:hAnsi="Arial" w:cs="Arial"/>
          <w:sz w:val="20"/>
          <w:szCs w:val="20"/>
        </w:rPr>
        <w:t>í</w:t>
      </w:r>
      <w:r w:rsidRPr="002C3A26">
        <w:rPr>
          <w:rFonts w:ascii="Arial" w:hAnsi="Arial" w:cs="Arial"/>
          <w:sz w:val="20"/>
          <w:szCs w:val="20"/>
        </w:rPr>
        <w:t xml:space="preserve">, a to </w:t>
      </w:r>
      <w:r w:rsidR="00450490" w:rsidRPr="002C3A26">
        <w:rPr>
          <w:rFonts w:ascii="Arial" w:hAnsi="Arial" w:cs="Arial"/>
          <w:sz w:val="20"/>
          <w:szCs w:val="20"/>
        </w:rPr>
        <w:t>30 ks osobních počítačů</w:t>
      </w:r>
      <w:r w:rsidRPr="002C3A26">
        <w:rPr>
          <w:rFonts w:ascii="Arial" w:hAnsi="Arial" w:cs="Arial"/>
          <w:sz w:val="20"/>
          <w:szCs w:val="20"/>
        </w:rPr>
        <w:t xml:space="preserve">, rok </w:t>
      </w:r>
      <w:r w:rsidR="00450490" w:rsidRPr="002C3A26">
        <w:rPr>
          <w:rFonts w:ascii="Arial" w:hAnsi="Arial" w:cs="Arial"/>
          <w:sz w:val="20"/>
          <w:szCs w:val="20"/>
        </w:rPr>
        <w:t>pořízení</w:t>
      </w:r>
      <w:r w:rsidRPr="002C3A26">
        <w:rPr>
          <w:rFonts w:ascii="Arial" w:hAnsi="Arial" w:cs="Arial"/>
          <w:sz w:val="20"/>
          <w:szCs w:val="20"/>
        </w:rPr>
        <w:t xml:space="preserve"> 201</w:t>
      </w:r>
      <w:r w:rsidR="00450490" w:rsidRPr="002C3A26">
        <w:rPr>
          <w:rFonts w:ascii="Arial" w:hAnsi="Arial" w:cs="Arial"/>
          <w:sz w:val="20"/>
          <w:szCs w:val="20"/>
        </w:rPr>
        <w:t>1</w:t>
      </w:r>
      <w:r w:rsidRPr="002C3A26">
        <w:rPr>
          <w:rFonts w:ascii="Arial" w:hAnsi="Arial" w:cs="Arial"/>
          <w:sz w:val="20"/>
          <w:szCs w:val="20"/>
        </w:rPr>
        <w:t>, a zavazuje se dodržet povinnosti z nich plynoucí. Účastník VŘ výslovně prohlašuje, že souhlasí s předloženým zněním kupní smlouvy na prodej předmětného majetku a zavazuje se v případě vítězství ve VŘ uzavřít kupní smlouvu v souladu s výše uvedenými podmínkami.</w:t>
      </w:r>
    </w:p>
    <w:p w14:paraId="10481440" w14:textId="17E9556B" w:rsidR="002A4DFB" w:rsidRPr="002C3A26" w:rsidRDefault="002A4DFB" w:rsidP="002A4DFB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C3A26">
        <w:rPr>
          <w:rFonts w:ascii="Arial" w:hAnsi="Arial" w:cs="Arial"/>
          <w:sz w:val="20"/>
          <w:szCs w:val="20"/>
        </w:rPr>
        <w:t>Osobní údaje účastníka VŘ budou zpracovány v souladu s Nařízením Evropského parlamentu a Rady (EU) č. 2016/679 o ochraně fyzických osob v souvislosti se zpracováním osobních údajů a o volném pohybu těchto údajů a o zrušení směrnice 95/46/ES (obecné nařízení o ochraně osobních údajů). Osobní údaje budou využity pouze pro účely VŘ a sepsání kupní smlouvy.</w:t>
      </w:r>
    </w:p>
    <w:p w14:paraId="4DA4DF36" w14:textId="77777777" w:rsidR="002A4DFB" w:rsidRPr="002C3A26" w:rsidRDefault="002A4DFB" w:rsidP="002A4D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66A8B3" w14:textId="77777777" w:rsidR="002A4DFB" w:rsidRPr="002C3A26" w:rsidRDefault="002A4DFB" w:rsidP="002A4D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3D85F6" w14:textId="77777777" w:rsidR="002A4DFB" w:rsidRPr="002C3A26" w:rsidRDefault="002A4DFB" w:rsidP="002A4D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3A26">
        <w:rPr>
          <w:rFonts w:ascii="Arial" w:hAnsi="Arial" w:cs="Arial"/>
          <w:sz w:val="20"/>
          <w:szCs w:val="20"/>
        </w:rPr>
        <w:t>V ………………… dne …………………</w:t>
      </w:r>
    </w:p>
    <w:p w14:paraId="1DCB52CC" w14:textId="77777777" w:rsidR="002A4DFB" w:rsidRPr="002C3A26" w:rsidRDefault="002A4DFB" w:rsidP="002A4D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D4EBC8" w14:textId="77777777" w:rsidR="002A4DFB" w:rsidRPr="002C3A26" w:rsidRDefault="002A4DFB" w:rsidP="002A4D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E81073" w14:textId="77777777" w:rsidR="002A4DFB" w:rsidRPr="002C3A26" w:rsidRDefault="002A4DFB" w:rsidP="002A4D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48F660" w14:textId="6F8789CA" w:rsidR="002A4DFB" w:rsidRPr="002C3A26" w:rsidRDefault="002A4DFB" w:rsidP="002A4DFB">
      <w:pPr>
        <w:tabs>
          <w:tab w:val="center" w:pos="723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C3A2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8369075" w14:textId="15497387" w:rsidR="002A4DFB" w:rsidRPr="002C3A26" w:rsidRDefault="002A4DFB" w:rsidP="002A4DFB">
      <w:pPr>
        <w:tabs>
          <w:tab w:val="center" w:pos="723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C3A26">
        <w:rPr>
          <w:rFonts w:ascii="Arial" w:hAnsi="Arial" w:cs="Arial"/>
          <w:sz w:val="20"/>
          <w:szCs w:val="20"/>
        </w:rPr>
        <w:tab/>
        <w:t>podpis</w:t>
      </w:r>
    </w:p>
    <w:sectPr w:rsidR="002A4DFB" w:rsidRPr="002C3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777"/>
    <w:multiLevelType w:val="hybridMultilevel"/>
    <w:tmpl w:val="E3FA8B24"/>
    <w:lvl w:ilvl="0" w:tplc="B87CF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57292"/>
    <w:multiLevelType w:val="hybridMultilevel"/>
    <w:tmpl w:val="7F5EDAB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023D74"/>
    <w:multiLevelType w:val="hybridMultilevel"/>
    <w:tmpl w:val="3990AB9E"/>
    <w:lvl w:ilvl="0" w:tplc="BB068EA8">
      <w:start w:val="1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35C345BF"/>
    <w:multiLevelType w:val="hybridMultilevel"/>
    <w:tmpl w:val="D31ED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075217">
    <w:abstractNumId w:val="3"/>
  </w:num>
  <w:num w:numId="2" w16cid:durableId="1722437251">
    <w:abstractNumId w:val="1"/>
  </w:num>
  <w:num w:numId="3" w16cid:durableId="327952009">
    <w:abstractNumId w:val="0"/>
  </w:num>
  <w:num w:numId="4" w16cid:durableId="136729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DFB"/>
    <w:rsid w:val="002A4DFB"/>
    <w:rsid w:val="002C3A26"/>
    <w:rsid w:val="003875F3"/>
    <w:rsid w:val="00450490"/>
    <w:rsid w:val="00544574"/>
    <w:rsid w:val="00AF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F009"/>
  <w15:chartTrackingRefBased/>
  <w15:docId w15:val="{71341A8A-A6CF-4B63-9038-CAA4E646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4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508A4-AD69-4174-8E2E-67EA32D0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357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Bronislav Váňa</dc:creator>
  <cp:keywords/>
  <dc:description/>
  <cp:lastModifiedBy>Ing. Bronislav Váňa</cp:lastModifiedBy>
  <cp:revision>3</cp:revision>
  <cp:lastPrinted>2024-01-12T08:17:00Z</cp:lastPrinted>
  <dcterms:created xsi:type="dcterms:W3CDTF">2023-11-09T10:14:00Z</dcterms:created>
  <dcterms:modified xsi:type="dcterms:W3CDTF">2024-01-12T13:04:00Z</dcterms:modified>
</cp:coreProperties>
</file>